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vertAlign w:val="baseline"/>
          <w:rtl w:val="0"/>
        </w:rPr>
        <w:t xml:space="preserve">Wildcat Ambassador Program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Cover Letter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Calibri" w:cs="Calibri" w:eastAsia="Calibri" w:hAnsi="Calibri"/>
          <w:b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Washington Middle School 20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b w:val="0"/>
          <w:smallCaps w:val="0"/>
          <w:sz w:val="44"/>
          <w:szCs w:val="4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Name __________________________________  Team____________</w:t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Address _________________________________________________</w:t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Phone _____________________</w:t>
      </w:r>
    </w:p>
    <w:p w:rsidR="00000000" w:rsidDel="00000000" w:rsidP="00000000" w:rsidRDefault="00000000" w:rsidRPr="00000000" w14:paraId="00000009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Parent/Guardian Signature ____________________________________</w:t>
      </w:r>
    </w:p>
    <w:p w:rsidR="00000000" w:rsidDel="00000000" w:rsidP="00000000" w:rsidRDefault="00000000" w:rsidRPr="00000000" w14:paraId="0000000B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Dear Applicant,</w:t>
      </w:r>
    </w:p>
    <w:p w:rsidR="00000000" w:rsidDel="00000000" w:rsidP="00000000" w:rsidRDefault="00000000" w:rsidRPr="00000000" w14:paraId="0000000E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Thank you for applying to the Wildcat Connect Ambassador Program.  Once your application and letters of recommendation have been submitted, the following things will happen:</w:t>
      </w:r>
    </w:p>
    <w:p w:rsidR="00000000" w:rsidDel="00000000" w:rsidP="00000000" w:rsidRDefault="00000000" w:rsidRPr="00000000" w14:paraId="00000010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You will be notified of an interview date/time.  This interview will be held with Ms.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Maki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, Ms.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Tingley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and Ms. Laslovich.</w:t>
      </w:r>
    </w:p>
    <w:p w:rsidR="00000000" w:rsidDel="00000000" w:rsidP="00000000" w:rsidRDefault="00000000" w:rsidRPr="00000000" w14:paraId="00000012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Ambassadors will be selected and notified after interviews are completed.</w:t>
      </w:r>
    </w:p>
    <w:p w:rsidR="00000000" w:rsidDel="00000000" w:rsidP="00000000" w:rsidRDefault="00000000" w:rsidRPr="00000000" w14:paraId="00000014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Please turn in your application and letter of recommendation to Ms.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Maki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or Ms.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Tingley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.  The recommendation forms should be filled out by a teacher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(present or former)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who knows you well enough to judge your qualifications for being an ambassador.</w:t>
      </w:r>
    </w:p>
    <w:p w:rsidR="00000000" w:rsidDel="00000000" w:rsidP="00000000" w:rsidRDefault="00000000" w:rsidRPr="00000000" w14:paraId="00000016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Application Due Date: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Friday, September 24th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Interview Dates: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The week of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September 27th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Training for School Ambassadors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:  Early November/TBA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Courier New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imes" w:cs="Times" w:eastAsia="Times" w:hAnsi="Time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</w:pPr>
    <w:rPr>
      <w:rFonts w:ascii="Georgia" w:cs="Georgia" w:eastAsia="Georgia" w:hAnsi="Georgia"/>
      <w:b w:val="1"/>
      <w:smallCaps w:val="1"/>
      <w:sz w:val="44"/>
      <w:szCs w:val="44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jc w:val="center"/>
    </w:pPr>
    <w:rPr>
      <w:rFonts w:ascii="Georgia" w:cs="Georgia" w:eastAsia="Georgia" w:hAnsi="Georgia"/>
      <w:b w:val="1"/>
      <w:smallCaps w:val="1"/>
      <w:sz w:val="44"/>
      <w:szCs w:val="44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Georgia" w:hAnsi="Georgia"/>
      <w:b w:val="1"/>
      <w:smallCaps w:val="1"/>
      <w:w w:val="100"/>
      <w:position w:val="-1"/>
      <w:sz w:val="44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Georgia" w:hAnsi="Georgia"/>
      <w:b w:val="1"/>
      <w:smallCaps w:val="1"/>
      <w:w w:val="100"/>
      <w:position w:val="-1"/>
      <w:sz w:val="4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XSeuOj6+2mFfFVUcF+0X7VKvUQ==">AMUW2mWCw3NOKvZhQTrWDcnjytza2agB6HiS2lbdY/284/92MeUCFZPgMKN2ObNtODCk2K2JBl0hqnCTykRX9iywjGR65Kt7ZZ1P7wEZU18pAyfWGHm7ZbfCCt0+KGr7RASdB9X/lfNV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2018-10-08T21:08:00Z</dcterms:created>
  <dc:creator>Trial User</dc:creator>
</cp:coreProperties>
</file>